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79B6" w14:textId="77777777" w:rsidR="00BF241B" w:rsidRPr="00BF241B" w:rsidRDefault="00BF241B" w:rsidP="00BF241B">
      <w:pPr>
        <w:spacing w:after="0" w:line="240" w:lineRule="auto"/>
        <w:rPr>
          <w:rFonts w:ascii="Helvetica Neue" w:eastAsia="Times New Roman" w:hAnsi="Helvetica Neue" w:cs="Times New Roman"/>
          <w:color w:val="000000"/>
          <w:szCs w:val="18"/>
          <w:lang w:val="en-NO" w:eastAsia="en-GB"/>
        </w:rPr>
      </w:pPr>
      <w:r w:rsidRPr="00BF241B">
        <w:rPr>
          <w:rFonts w:ascii="Helvetica Neue" w:eastAsia="Times New Roman" w:hAnsi="Helvetica Neue" w:cs="Times New Roman"/>
          <w:b/>
          <w:bCs/>
          <w:color w:val="000000"/>
          <w:szCs w:val="18"/>
          <w:lang w:val="en-NO" w:eastAsia="en-GB"/>
        </w:rPr>
        <w:t>Per Zanussi &amp; Vestnorsk Jazzensemble</w:t>
      </w:r>
    </w:p>
    <w:p w14:paraId="6EE72C8E" w14:textId="1008536D" w:rsidR="00BF241B" w:rsidRDefault="00BF241B" w:rsidP="00BF241B">
      <w:pPr>
        <w:spacing w:after="0" w:line="240" w:lineRule="auto"/>
        <w:rPr>
          <w:rFonts w:ascii="Helvetica Neue" w:eastAsia="Times New Roman" w:hAnsi="Helvetica Neue" w:cs="Times New Roman"/>
          <w:b/>
          <w:bCs/>
          <w:color w:val="000000"/>
          <w:sz w:val="27"/>
          <w:szCs w:val="27"/>
          <w:lang w:val="en-NO" w:eastAsia="en-GB"/>
        </w:rPr>
      </w:pPr>
      <w:r w:rsidRPr="00BF241B">
        <w:rPr>
          <w:rFonts w:ascii="Helvetica Neue" w:eastAsia="Times New Roman" w:hAnsi="Helvetica Neue" w:cs="Times New Roman"/>
          <w:b/>
          <w:bCs/>
          <w:color w:val="000000"/>
          <w:sz w:val="27"/>
          <w:szCs w:val="27"/>
          <w:lang w:val="en-NO" w:eastAsia="en-GB"/>
        </w:rPr>
        <w:t>LI AND THE INFINITE GAME</w:t>
      </w:r>
    </w:p>
    <w:p w14:paraId="2A7524FC" w14:textId="6B18ADB6" w:rsidR="00484784" w:rsidRDefault="00484784" w:rsidP="00BF241B">
      <w:pPr>
        <w:spacing w:after="0" w:line="240" w:lineRule="auto"/>
        <w:rPr>
          <w:rFonts w:ascii="Helvetica Neue" w:eastAsia="Times New Roman" w:hAnsi="Helvetica Neue" w:cs="Times New Roman"/>
          <w:b/>
          <w:bCs/>
          <w:color w:val="000000"/>
          <w:sz w:val="27"/>
          <w:szCs w:val="27"/>
          <w:lang w:val="en-NO" w:eastAsia="en-GB"/>
        </w:rPr>
      </w:pPr>
    </w:p>
    <w:p w14:paraId="153300D6"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"Li" is a neo-Confucian term for patterns in nature. Fixed and dynamic patterns, patterns in time and space. Simultaneously cyclic, asymmetric and organised. Clouds, trees and dunes. Flow and chaos. </w:t>
      </w:r>
    </w:p>
    <w:p w14:paraId="60B3BC60"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These concepts have inspired composers and artists for centuries, including Per Zanussi, who also considers it a useful metaphor when composing for improvising musicians. </w:t>
      </w:r>
    </w:p>
    <w:p w14:paraId="6A4E9646"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Zanussi is himself part of this category of musicians, and he has played with many of the biggest names both nationally and internationally. Organizing improvisation is also the subject of his artistic PhD project from 2017, titled "Natural Patterns – Music Making for an Ensemble of Improvisers".</w:t>
      </w:r>
    </w:p>
    <w:p w14:paraId="63E7EEBE"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p>
    <w:p w14:paraId="53BEDDC4"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Per Zanussi is known for his Zanussi 5 and 13 constellations, and is also currently  currently working with Trespass Trio, Party+1 and Eyolf Dale Trio, among others. He is an Associate Professor at the Norwegian Academy of Music and the University of Stavanger, Norway, and one of the country’s leading composers of jazz and contemporary music. Zanussi has previously written music for Trondheim Jazz Orchestra and BIT20, as well as more than 20 theatre and contemporary dance performances.</w:t>
      </w:r>
    </w:p>
    <w:p w14:paraId="5C4E93E0"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Li (and the Infinite Game) consists of 10 different sections, inspired by lots of different music, often at the same time, resulting in music from futuristic funk and prog-afrobeat to Korean shaman ballads and North African free jazz, reflecting the wide range of Zanussi’s practice. </w:t>
      </w:r>
    </w:p>
    <w:p w14:paraId="4D8BD2E3"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000000"/>
          <w:szCs w:val="18"/>
          <w:lang w:val="en-NO" w:eastAsia="en-GB"/>
        </w:rPr>
        <w:t>The inspiration behind the second part of the title comes from </w:t>
      </w:r>
      <w:r w:rsidRPr="00484784">
        <w:rPr>
          <w:rFonts w:ascii="Helvetica" w:eastAsia="Times New Roman" w:hAnsi="Helvetica" w:cs="Times New Roman"/>
          <w:color w:val="373737"/>
          <w:szCs w:val="18"/>
          <w:lang w:val="en-NO" w:eastAsia="en-GB"/>
        </w:rPr>
        <w:t>James P Carse's book "Finite and Infinite Games":</w:t>
      </w:r>
    </w:p>
    <w:p w14:paraId="0826387E"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p>
    <w:p w14:paraId="3D51EE13"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202122"/>
          <w:szCs w:val="18"/>
          <w:lang w:val="en-NO" w:eastAsia="en-GB"/>
        </w:rPr>
        <w:t>"Finite games are those instrumental activities - from sports to politics to wars - in which the participants obey rules, recognize boundaries and announce winners and losers. The infinite game - there is only one - includes any authentic interaction, from touching to culture, that changes rules, plays with boundaries and exists solely for the purpose of continuing the game."</w:t>
      </w:r>
    </w:p>
    <w:p w14:paraId="0B272081"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"The Infinite Game" refers to the endless possibilities we have of forming relations with people we meet, in this case represented by the ensemble who join forces to create music together. To make the compositions come to life he has gathered 11 musicians from Bergen and Stavanger, who make up the members of the Vestnorsk Jazzensemble (VNJE) for this project: </w:t>
      </w:r>
    </w:p>
    <w:p w14:paraId="7716A0EB"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p>
    <w:p w14:paraId="3A285015"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Saxophone: Kjetil Møster, Elisabeth Lid Trøen, </w:t>
      </w:r>
    </w:p>
    <w:p w14:paraId="37950115"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Kristoffer Alberts, Heidi Kvelvane.</w:t>
      </w:r>
    </w:p>
    <w:p w14:paraId="6A575918"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Trumpet: Didrik Ingvaldsen, Simen Kiil Halvorsen. </w:t>
      </w:r>
    </w:p>
    <w:p w14:paraId="3401DF16"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Violin: Gro Austgulen. </w:t>
      </w:r>
    </w:p>
    <w:p w14:paraId="46D82203"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Synthesizer: Jørgen Træen. </w:t>
      </w:r>
    </w:p>
    <w:p w14:paraId="6C9DB0D1"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Guitar: Thomas Dahl. </w:t>
      </w:r>
    </w:p>
    <w:p w14:paraId="7895390F"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Bass: Per Zanussi.</w:t>
      </w:r>
    </w:p>
    <w:p w14:paraId="0FBAED76"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Drums: Børge Fjordheim, Øyvind Skarbø. </w:t>
      </w:r>
    </w:p>
    <w:p w14:paraId="113488D5"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p>
    <w:p w14:paraId="2772195D"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The album was recorded in Elektrolüd recording studio at Tou in Stavanger, Norway in January 2022, with Jørgen Træen as producer, assisted by Børge Fjordheim and Anders Hana. The album is mixed and mastered by Jørgen Træen.</w:t>
      </w:r>
    </w:p>
    <w:p w14:paraId="5F43D149"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p>
    <w:p w14:paraId="47C0C8D1" w14:textId="77777777" w:rsidR="00484784" w:rsidRPr="00484784" w:rsidRDefault="00484784" w:rsidP="00484784">
      <w:pPr>
        <w:spacing w:after="0" w:line="240" w:lineRule="auto"/>
        <w:rPr>
          <w:rFonts w:ascii="Helvetica" w:eastAsia="Times New Roman" w:hAnsi="Helvetica" w:cs="Times New Roman"/>
          <w:color w:val="000000"/>
          <w:szCs w:val="18"/>
          <w:lang w:val="en-NO" w:eastAsia="en-GB"/>
        </w:rPr>
      </w:pPr>
      <w:r w:rsidRPr="00484784">
        <w:rPr>
          <w:rFonts w:ascii="Helvetica" w:eastAsia="Times New Roman" w:hAnsi="Helvetica" w:cs="Times New Roman"/>
          <w:color w:val="373737"/>
          <w:szCs w:val="18"/>
          <w:lang w:val="en-NO" w:eastAsia="en-GB"/>
        </w:rPr>
        <w:t>VNJE is Vestnorsk Jazzsenter’s new ensemble initiative. The musicians in the ensembles are hand picked for each project. The artistic director of VNJE is Kjetil Møster, who has played on and off with Per Zanussi for 25 years, and who is also playing tenor and baritone saxophones in this project. </w:t>
      </w:r>
    </w:p>
    <w:p w14:paraId="26E0DB18" w14:textId="77777777" w:rsidR="00484784" w:rsidRDefault="00484784" w:rsidP="00BF241B">
      <w:pPr>
        <w:spacing w:after="0" w:line="240" w:lineRule="auto"/>
        <w:rPr>
          <w:rFonts w:ascii="Helvetica Neue" w:eastAsia="Times New Roman" w:hAnsi="Helvetica Neue" w:cs="Times New Roman"/>
          <w:color w:val="373737"/>
          <w:szCs w:val="18"/>
          <w:lang w:val="en-NO" w:eastAsia="en-GB"/>
        </w:rPr>
      </w:pPr>
    </w:p>
    <w:p w14:paraId="4D56E73A" w14:textId="49E4D7F6" w:rsidR="00484784" w:rsidRDefault="00484784" w:rsidP="00BF241B">
      <w:pPr>
        <w:spacing w:after="0" w:line="240" w:lineRule="auto"/>
        <w:rPr>
          <w:rFonts w:ascii="Helvetica Neue" w:eastAsia="Times New Roman" w:hAnsi="Helvetica Neue" w:cs="Times New Roman"/>
          <w:color w:val="373737"/>
          <w:szCs w:val="18"/>
          <w:lang w:val="en-NO" w:eastAsia="en-GB"/>
        </w:rPr>
      </w:pPr>
    </w:p>
    <w:p w14:paraId="6B3DD0A1" w14:textId="3D79AFA4" w:rsidR="00484784" w:rsidRDefault="00484784" w:rsidP="00BF241B">
      <w:pPr>
        <w:spacing w:after="0" w:line="240" w:lineRule="auto"/>
        <w:rPr>
          <w:rFonts w:ascii="Helvetica Neue" w:eastAsia="Times New Roman" w:hAnsi="Helvetica Neue" w:cs="Times New Roman"/>
          <w:color w:val="373737"/>
          <w:szCs w:val="18"/>
          <w:lang w:val="en-NO" w:eastAsia="en-GB"/>
        </w:rPr>
      </w:pPr>
    </w:p>
    <w:p w14:paraId="005409DD" w14:textId="7E14483B" w:rsidR="00484784" w:rsidRPr="00484784" w:rsidRDefault="00484784" w:rsidP="00BF241B">
      <w:pPr>
        <w:spacing w:after="0" w:line="240" w:lineRule="auto"/>
        <w:rPr>
          <w:rFonts w:ascii="Helvetica Neue" w:eastAsia="Times New Roman" w:hAnsi="Helvetica Neue" w:cs="Times New Roman"/>
          <w:color w:val="373737"/>
          <w:szCs w:val="18"/>
          <w:lang w:eastAsia="en-GB"/>
        </w:rPr>
      </w:pPr>
      <w:r>
        <w:rPr>
          <w:rFonts w:ascii="Helvetica Neue" w:eastAsia="Times New Roman" w:hAnsi="Helvetica Neue" w:cs="Times New Roman"/>
          <w:color w:val="373737"/>
          <w:szCs w:val="18"/>
          <w:lang w:eastAsia="en-GB"/>
        </w:rPr>
        <w:t>Norsk</w:t>
      </w:r>
    </w:p>
    <w:p w14:paraId="4994FE1C" w14:textId="77777777" w:rsidR="00484784" w:rsidRDefault="00484784" w:rsidP="00BF241B">
      <w:pPr>
        <w:spacing w:after="0" w:line="240" w:lineRule="auto"/>
        <w:rPr>
          <w:rFonts w:ascii="Helvetica Neue" w:eastAsia="Times New Roman" w:hAnsi="Helvetica Neue" w:cs="Times New Roman"/>
          <w:color w:val="373737"/>
          <w:szCs w:val="18"/>
          <w:lang w:val="en-NO" w:eastAsia="en-GB"/>
        </w:rPr>
      </w:pPr>
    </w:p>
    <w:p w14:paraId="2691F9F4" w14:textId="1B41FB6B"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«Li» er det mest brukte etternavnet i verden, men også et kinesisk (nærmere bestemt ny-konfuciansk) begrep for mønstre i naturen. Faste og dynamiske mønstre, mønstre i tid og rom. Sykliske, asymmetriske og ordnede på samme tid. Skyer, trær og sanddyner. Flyt og kaos. Forestillinger som har inspirert komponister og kunstnere i århundrer, inkludert Per Zanussi, som også ser på dette som en analogi for å komponere for improvisasjonsmusikere. En musiker-kategori som han selv er en del av. Og hvor i han har spilt med flere av de største navnene, både nasjonalt og internasjonalt. Dette er også utgangspunktet for hans doktorgrad fra 2017, med tittelen «Natural Patterns - Music Making for improvisers». </w:t>
      </w:r>
    </w:p>
    <w:p w14:paraId="492EC328"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p>
    <w:p w14:paraId="2201B43E"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 xml:space="preserve">Men Per Zanussi har også vært popstjerne med Wunderkammer og groovet hardt i Wibutee og sine ulike Zanussi-konstellasjoner. I dag er han høyst aktuell med bl.a. Eyolf Dale Trio og Håkon Kornstad Ensemble. Han er førsteamanuensis ved Norges Musikkhøgskole og Universitetet i Stavanger og en av landets mest </w:t>
      </w:r>
      <w:r w:rsidRPr="00BF241B">
        <w:rPr>
          <w:rFonts w:ascii="Helvetica Neue" w:eastAsia="Times New Roman" w:hAnsi="Helvetica Neue" w:cs="Times New Roman"/>
          <w:color w:val="373737"/>
          <w:szCs w:val="18"/>
          <w:lang w:val="en-NO" w:eastAsia="en-GB"/>
        </w:rPr>
        <w:lastRenderedPageBreak/>
        <w:t>ettertraktede komponister, både innenfor jazz og ny-musikk. Han har tidligere skrevet musikk for blant annet Trondheim Jazzorkester og BIT20.</w:t>
      </w:r>
    </w:p>
    <w:p w14:paraId="366C78C7"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p>
    <w:p w14:paraId="7A62445B" w14:textId="433FE3FD" w:rsidR="00BF241B" w:rsidRDefault="00BF241B" w:rsidP="00BF241B">
      <w:pPr>
        <w:spacing w:after="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«The Infinite Game» er det uendelige spillet vi deltar i med andre mennesker, her representert ved ensemblet som møtes for å lage musikk sammen. I aktuelle verk får vi høre 10 ulike komposisjoner, som er inspirert av alt fra futuristisk funk og prog-afrobeat til koreanske sjaman-ballader og nordafrikansk frijazz. Repertoaret reflekterer dermed også spennvidden i Zanussi sitt musikalske virke. For å gi liv til komposisjonene har han med seg 11 musikere fra Bergen og Stavanger som utgjør besetningen i Vestnorsk Jazzensemble (VNJE) for dette prosjektet. Nærmere bestemt:</w:t>
      </w:r>
    </w:p>
    <w:p w14:paraId="051A28D8" w14:textId="579DA854" w:rsidR="00BF241B" w:rsidRDefault="00BF241B" w:rsidP="00BF241B">
      <w:pPr>
        <w:spacing w:after="0" w:line="240" w:lineRule="auto"/>
        <w:rPr>
          <w:rFonts w:ascii="Helvetica Neue" w:eastAsia="Times New Roman" w:hAnsi="Helvetica Neue" w:cs="Times New Roman"/>
          <w:color w:val="373737"/>
          <w:szCs w:val="18"/>
          <w:lang w:val="en-NO" w:eastAsia="en-GB"/>
        </w:rPr>
      </w:pPr>
    </w:p>
    <w:p w14:paraId="3561D6CE"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Saksofon: Kjetil Møster, Elisabeth Lid Trøen, Kristoffer Alberts, Heidi Kvelvane.</w:t>
      </w:r>
    </w:p>
    <w:p w14:paraId="057A740E"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Trompet: Didrik Ingvaldsen, Simen Kiil Halvorsen. Fiolin: Gro Austgulen. </w:t>
      </w:r>
    </w:p>
    <w:p w14:paraId="45C3010C"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Synthesizer: Jørgen Træen. Gitar: Thomas Dahl. Bass: Per Zanussi.</w:t>
      </w:r>
    </w:p>
    <w:p w14:paraId="742850AE" w14:textId="1770BDE3" w:rsidR="00BF241B" w:rsidRDefault="00BF241B" w:rsidP="00BF241B">
      <w:pPr>
        <w:spacing w:after="10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Trommer: Børge Fjordheim, Øyvind Skarbø. </w:t>
      </w:r>
    </w:p>
    <w:p w14:paraId="69116B1F" w14:textId="5C47721B" w:rsidR="00BF241B" w:rsidRDefault="00BF241B" w:rsidP="00BF241B">
      <w:pPr>
        <w:spacing w:after="0" w:line="240" w:lineRule="auto"/>
        <w:rPr>
          <w:rFonts w:ascii="Helvetica Neue" w:eastAsia="Times New Roman" w:hAnsi="Helvetica Neue" w:cs="Times New Roman"/>
          <w:color w:val="373737"/>
          <w:szCs w:val="18"/>
          <w:lang w:val="en-NO" w:eastAsia="en-GB"/>
        </w:rPr>
      </w:pPr>
    </w:p>
    <w:p w14:paraId="5F8F162C" w14:textId="77777777" w:rsidR="00BF241B" w:rsidRPr="00BF241B" w:rsidRDefault="00BF241B" w:rsidP="00BF241B">
      <w:pPr>
        <w:spacing w:after="10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Albumet ble spilt inn i </w:t>
      </w:r>
      <w:r w:rsidRPr="00BF241B">
        <w:rPr>
          <w:rFonts w:ascii="Helvetica Neue" w:eastAsia="Times New Roman" w:hAnsi="Helvetica Neue" w:cs="Times New Roman"/>
          <w:color w:val="000000"/>
          <w:szCs w:val="18"/>
          <w:lang w:val="en-NO" w:eastAsia="en-GB"/>
        </w:rPr>
        <w:t>Elektrolüd</w:t>
      </w:r>
      <w:r w:rsidRPr="00BF241B">
        <w:rPr>
          <w:rFonts w:ascii="Helvetica Neue" w:eastAsia="Times New Roman" w:hAnsi="Helvetica Neue" w:cs="Times New Roman"/>
          <w:color w:val="373737"/>
          <w:szCs w:val="18"/>
          <w:lang w:val="en-NO" w:eastAsia="en-GB"/>
        </w:rPr>
        <w:t> på Tou i Stavanger januar 2022. Med Jørgen Træen som produsent assistert av Børge Fjordheim og Anders Hana. Albumet er mixer og mastret av Jørgen Træen.</w:t>
      </w:r>
    </w:p>
    <w:p w14:paraId="0F527DEA"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p>
    <w:p w14:paraId="6AB52B02" w14:textId="77777777" w:rsidR="00BF241B" w:rsidRPr="00BF241B" w:rsidRDefault="00BF241B" w:rsidP="00BF241B">
      <w:pPr>
        <w:spacing w:after="100" w:line="240" w:lineRule="auto"/>
        <w:rPr>
          <w:rFonts w:ascii="Helvetica Neue" w:eastAsia="Times New Roman" w:hAnsi="Helvetica Neue" w:cs="Times New Roman"/>
          <w:color w:val="373737"/>
          <w:szCs w:val="18"/>
          <w:lang w:val="en-NO" w:eastAsia="en-GB"/>
        </w:rPr>
      </w:pPr>
      <w:r w:rsidRPr="00BF241B">
        <w:rPr>
          <w:rFonts w:ascii="Helvetica Neue" w:eastAsia="Times New Roman" w:hAnsi="Helvetica Neue" w:cs="Times New Roman"/>
          <w:color w:val="373737"/>
          <w:szCs w:val="18"/>
          <w:lang w:val="en-NO" w:eastAsia="en-GB"/>
        </w:rPr>
        <w:t>VNJE er Vestnorsk Jazzsenter sin nye ensemble-satsing. I 2021 resulterte VNJE i 26 enkeltoppdrag for 21 profesjonelle musikere bosatt i vår region. Når VNJE er fullt utbygd, planlegger vi for 6 prosjekter i året med inntil 15 musikere pr. prosjekt. Gitt vår rullerende besetning vil det potensielt gi oppdrag til 90 musikere ila. et år. Forutsatt finansiering, vil dette kunne realiseres i 2025.</w:t>
      </w:r>
    </w:p>
    <w:p w14:paraId="3BF15A96" w14:textId="77777777" w:rsidR="00BF241B" w:rsidRDefault="00BF241B" w:rsidP="00BF241B">
      <w:pPr>
        <w:spacing w:after="0" w:line="240" w:lineRule="auto"/>
        <w:rPr>
          <w:rFonts w:ascii="Helvetica Neue" w:eastAsia="Times New Roman" w:hAnsi="Helvetica Neue" w:cs="Times New Roman"/>
          <w:color w:val="373737"/>
          <w:szCs w:val="18"/>
          <w:lang w:val="en-NO" w:eastAsia="en-GB"/>
        </w:rPr>
      </w:pPr>
    </w:p>
    <w:p w14:paraId="202C2DE0" w14:textId="59E89C20" w:rsidR="00BF241B" w:rsidRDefault="00BF241B" w:rsidP="00BF241B">
      <w:pPr>
        <w:spacing w:after="0" w:line="240" w:lineRule="auto"/>
        <w:rPr>
          <w:rFonts w:ascii="Helvetica Neue" w:eastAsia="Times New Roman" w:hAnsi="Helvetica Neue" w:cs="Times New Roman"/>
          <w:color w:val="373737"/>
          <w:szCs w:val="18"/>
          <w:lang w:val="en-NO" w:eastAsia="en-GB"/>
        </w:rPr>
      </w:pPr>
    </w:p>
    <w:p w14:paraId="4BBA68D7" w14:textId="77777777" w:rsidR="00BF241B" w:rsidRPr="00BF241B" w:rsidRDefault="00BF241B" w:rsidP="00BF241B">
      <w:pPr>
        <w:spacing w:after="0" w:line="240" w:lineRule="auto"/>
        <w:rPr>
          <w:rFonts w:ascii="Helvetica Neue" w:eastAsia="Times New Roman" w:hAnsi="Helvetica Neue" w:cs="Times New Roman"/>
          <w:color w:val="373737"/>
          <w:szCs w:val="18"/>
          <w:lang w:val="en-NO" w:eastAsia="en-GB"/>
        </w:rPr>
      </w:pPr>
    </w:p>
    <w:p w14:paraId="6594A9BD" w14:textId="77777777" w:rsidR="003216BA" w:rsidRDefault="003216BA"/>
    <w:sectPr w:rsidR="00321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ight">
    <w:panose1 w:val="020B0403020202020204"/>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2" w:usb2="00000000" w:usb3="00000000" w:csb0="0000009F" w:csb1="00000000"/>
  </w:font>
  <w:font w:name="Univers">
    <w:panose1 w:val="020B0503020202020204"/>
    <w:charset w:val="00"/>
    <w:family w:val="swiss"/>
    <w:pitch w:val="variable"/>
    <w:sig w:usb0="80000287" w:usb1="00000000" w:usb2="00000000" w:usb3="00000000" w:csb0="0000000F" w:csb1="00000000"/>
  </w:font>
  <w:font w:name="Times New Roman (Body C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1B"/>
    <w:rsid w:val="002F2208"/>
    <w:rsid w:val="003216BA"/>
    <w:rsid w:val="00484784"/>
    <w:rsid w:val="00594A52"/>
    <w:rsid w:val="00BF241B"/>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2F4E6AD8"/>
  <w15:chartTrackingRefBased/>
  <w15:docId w15:val="{487DD139-96F8-B94E-A38C-6C05F643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08"/>
    <w:pPr>
      <w:spacing w:after="160" w:line="259" w:lineRule="auto"/>
    </w:pPr>
    <w:rPr>
      <w:rFonts w:ascii="Univers Light" w:hAnsi="Univers Light"/>
      <w:sz w:val="18"/>
      <w:szCs w:val="22"/>
      <w:lang w:val="nb-NO"/>
    </w:rPr>
  </w:style>
  <w:style w:type="paragraph" w:styleId="Heading1">
    <w:name w:val="heading 1"/>
    <w:basedOn w:val="Normal"/>
    <w:link w:val="Heading1Char"/>
    <w:uiPriority w:val="9"/>
    <w:qFormat/>
    <w:rsid w:val="002F2208"/>
    <w:pPr>
      <w:spacing w:before="100" w:beforeAutospacing="1" w:after="40" w:line="240" w:lineRule="auto"/>
      <w:outlineLvl w:val="0"/>
    </w:pPr>
    <w:rPr>
      <w:rFonts w:ascii="Garamond" w:eastAsia="Times New Roman" w:hAnsi="Garamond" w:cs="Times New Roman"/>
      <w:bCs/>
      <w:kern w:val="36"/>
      <w:sz w:val="44"/>
      <w:szCs w:val="48"/>
      <w:lang w:val="en-NO" w:eastAsia="nb-NO"/>
    </w:rPr>
  </w:style>
  <w:style w:type="paragraph" w:styleId="Heading3">
    <w:name w:val="heading 3"/>
    <w:basedOn w:val="Normal"/>
    <w:link w:val="Heading3Char"/>
    <w:uiPriority w:val="9"/>
    <w:qFormat/>
    <w:rsid w:val="002F2208"/>
    <w:pPr>
      <w:snapToGrid w:val="0"/>
      <w:spacing w:before="100" w:beforeAutospacing="1" w:after="40" w:line="240" w:lineRule="auto"/>
      <w:outlineLvl w:val="2"/>
    </w:pPr>
    <w:rPr>
      <w:rFonts w:ascii="Garamond" w:eastAsia="Times New Roman" w:hAnsi="Garamond" w:cs="Times New Roman"/>
      <w:b/>
      <w:bCs/>
      <w:sz w:val="28"/>
      <w:szCs w:val="27"/>
      <w:lang w:val="en-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208"/>
    <w:rPr>
      <w:rFonts w:ascii="Garamond" w:eastAsia="Times New Roman" w:hAnsi="Garamond" w:cs="Times New Roman"/>
      <w:bCs/>
      <w:kern w:val="36"/>
      <w:sz w:val="44"/>
      <w:szCs w:val="48"/>
      <w:lang w:eastAsia="nb-NO"/>
    </w:rPr>
  </w:style>
  <w:style w:type="character" w:customStyle="1" w:styleId="Heading3Char">
    <w:name w:val="Heading 3 Char"/>
    <w:basedOn w:val="DefaultParagraphFont"/>
    <w:link w:val="Heading3"/>
    <w:uiPriority w:val="9"/>
    <w:rsid w:val="002F2208"/>
    <w:rPr>
      <w:rFonts w:ascii="Garamond" w:eastAsia="Times New Roman" w:hAnsi="Garamond" w:cs="Times New Roman"/>
      <w:b/>
      <w:bCs/>
      <w:sz w:val="28"/>
      <w:szCs w:val="27"/>
      <w:lang w:eastAsia="nb-NO"/>
    </w:rPr>
  </w:style>
  <w:style w:type="paragraph" w:styleId="Subtitle">
    <w:name w:val="Subtitle"/>
    <w:basedOn w:val="Normal"/>
    <w:next w:val="Normal"/>
    <w:link w:val="SubtitleChar"/>
    <w:autoRedefine/>
    <w:uiPriority w:val="11"/>
    <w:qFormat/>
    <w:rsid w:val="002F2208"/>
    <w:pPr>
      <w:numPr>
        <w:ilvl w:val="1"/>
      </w:numPr>
      <w:spacing w:after="0"/>
    </w:pPr>
    <w:rPr>
      <w:rFonts w:ascii="Univers" w:eastAsiaTheme="minorEastAsia" w:hAnsi="Univers" w:cs="Times New Roman (Body CS)"/>
      <w:b/>
      <w:caps/>
      <w:color w:val="000000" w:themeColor="text1"/>
      <w:spacing w:val="4"/>
      <w:sz w:val="16"/>
      <w:szCs w:val="24"/>
      <w:lang w:val="en-NO"/>
    </w:rPr>
  </w:style>
  <w:style w:type="character" w:customStyle="1" w:styleId="SubtitleChar">
    <w:name w:val="Subtitle Char"/>
    <w:basedOn w:val="DefaultParagraphFont"/>
    <w:link w:val="Subtitle"/>
    <w:uiPriority w:val="11"/>
    <w:rsid w:val="002F2208"/>
    <w:rPr>
      <w:rFonts w:ascii="Univers" w:eastAsiaTheme="minorEastAsia" w:hAnsi="Univers" w:cs="Times New Roman (Body CS)"/>
      <w:b/>
      <w:caps/>
      <w:color w:val="000000" w:themeColor="text1"/>
      <w:spacing w:val="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1845">
      <w:bodyDiv w:val="1"/>
      <w:marLeft w:val="0"/>
      <w:marRight w:val="0"/>
      <w:marTop w:val="0"/>
      <w:marBottom w:val="0"/>
      <w:divBdr>
        <w:top w:val="none" w:sz="0" w:space="0" w:color="auto"/>
        <w:left w:val="none" w:sz="0" w:space="0" w:color="auto"/>
        <w:bottom w:val="none" w:sz="0" w:space="0" w:color="auto"/>
        <w:right w:val="none" w:sz="0" w:space="0" w:color="auto"/>
      </w:divBdr>
      <w:divsChild>
        <w:div w:id="971249459">
          <w:marLeft w:val="0"/>
          <w:marRight w:val="0"/>
          <w:marTop w:val="0"/>
          <w:marBottom w:val="0"/>
          <w:divBdr>
            <w:top w:val="none" w:sz="0" w:space="0" w:color="auto"/>
            <w:left w:val="none" w:sz="0" w:space="0" w:color="auto"/>
            <w:bottom w:val="none" w:sz="0" w:space="0" w:color="auto"/>
            <w:right w:val="none" w:sz="0" w:space="0" w:color="auto"/>
          </w:divBdr>
        </w:div>
        <w:div w:id="517695701">
          <w:marLeft w:val="0"/>
          <w:marRight w:val="0"/>
          <w:marTop w:val="0"/>
          <w:marBottom w:val="0"/>
          <w:divBdr>
            <w:top w:val="none" w:sz="0" w:space="0" w:color="auto"/>
            <w:left w:val="none" w:sz="0" w:space="0" w:color="auto"/>
            <w:bottom w:val="none" w:sz="0" w:space="0" w:color="auto"/>
            <w:right w:val="none" w:sz="0" w:space="0" w:color="auto"/>
          </w:divBdr>
        </w:div>
        <w:div w:id="1572037066">
          <w:marLeft w:val="0"/>
          <w:marRight w:val="0"/>
          <w:marTop w:val="0"/>
          <w:marBottom w:val="0"/>
          <w:divBdr>
            <w:top w:val="none" w:sz="0" w:space="0" w:color="auto"/>
            <w:left w:val="none" w:sz="0" w:space="0" w:color="auto"/>
            <w:bottom w:val="none" w:sz="0" w:space="0" w:color="auto"/>
            <w:right w:val="none" w:sz="0" w:space="0" w:color="auto"/>
          </w:divBdr>
        </w:div>
        <w:div w:id="671109688">
          <w:marLeft w:val="0"/>
          <w:marRight w:val="0"/>
          <w:marTop w:val="0"/>
          <w:marBottom w:val="0"/>
          <w:divBdr>
            <w:top w:val="none" w:sz="0" w:space="0" w:color="auto"/>
            <w:left w:val="none" w:sz="0" w:space="0" w:color="auto"/>
            <w:bottom w:val="none" w:sz="0" w:space="0" w:color="auto"/>
            <w:right w:val="none" w:sz="0" w:space="0" w:color="auto"/>
          </w:divBdr>
        </w:div>
        <w:div w:id="1182014015">
          <w:marLeft w:val="0"/>
          <w:marRight w:val="0"/>
          <w:marTop w:val="0"/>
          <w:marBottom w:val="0"/>
          <w:divBdr>
            <w:top w:val="none" w:sz="0" w:space="0" w:color="auto"/>
            <w:left w:val="none" w:sz="0" w:space="0" w:color="auto"/>
            <w:bottom w:val="none" w:sz="0" w:space="0" w:color="auto"/>
            <w:right w:val="none" w:sz="0" w:space="0" w:color="auto"/>
          </w:divBdr>
        </w:div>
      </w:divsChild>
    </w:div>
    <w:div w:id="1505630726">
      <w:bodyDiv w:val="1"/>
      <w:marLeft w:val="0"/>
      <w:marRight w:val="0"/>
      <w:marTop w:val="0"/>
      <w:marBottom w:val="0"/>
      <w:divBdr>
        <w:top w:val="none" w:sz="0" w:space="0" w:color="auto"/>
        <w:left w:val="none" w:sz="0" w:space="0" w:color="auto"/>
        <w:bottom w:val="none" w:sz="0" w:space="0" w:color="auto"/>
        <w:right w:val="none" w:sz="0" w:space="0" w:color="auto"/>
      </w:divBdr>
      <w:divsChild>
        <w:div w:id="473639377">
          <w:marLeft w:val="0"/>
          <w:marRight w:val="0"/>
          <w:marTop w:val="0"/>
          <w:marBottom w:val="0"/>
          <w:divBdr>
            <w:top w:val="none" w:sz="0" w:space="0" w:color="auto"/>
            <w:left w:val="none" w:sz="0" w:space="0" w:color="auto"/>
            <w:bottom w:val="none" w:sz="0" w:space="0" w:color="auto"/>
            <w:right w:val="none" w:sz="0" w:space="0" w:color="auto"/>
          </w:divBdr>
          <w:divsChild>
            <w:div w:id="887499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735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143328">
                      <w:marLeft w:val="0"/>
                      <w:marRight w:val="0"/>
                      <w:marTop w:val="0"/>
                      <w:marBottom w:val="0"/>
                      <w:divBdr>
                        <w:top w:val="none" w:sz="0" w:space="0" w:color="auto"/>
                        <w:left w:val="none" w:sz="0" w:space="0" w:color="auto"/>
                        <w:bottom w:val="none" w:sz="0" w:space="0" w:color="auto"/>
                        <w:right w:val="none" w:sz="0" w:space="0" w:color="auto"/>
                      </w:divBdr>
                      <w:divsChild>
                        <w:div w:id="1950313395">
                          <w:marLeft w:val="0"/>
                          <w:marRight w:val="0"/>
                          <w:marTop w:val="0"/>
                          <w:marBottom w:val="0"/>
                          <w:divBdr>
                            <w:top w:val="none" w:sz="0" w:space="0" w:color="auto"/>
                            <w:left w:val="none" w:sz="0" w:space="0" w:color="auto"/>
                            <w:bottom w:val="none" w:sz="0" w:space="0" w:color="auto"/>
                            <w:right w:val="none" w:sz="0" w:space="0" w:color="auto"/>
                          </w:divBdr>
                          <w:divsChild>
                            <w:div w:id="627470894">
                              <w:marLeft w:val="0"/>
                              <w:marRight w:val="0"/>
                              <w:marTop w:val="0"/>
                              <w:marBottom w:val="0"/>
                              <w:divBdr>
                                <w:top w:val="none" w:sz="0" w:space="0" w:color="auto"/>
                                <w:left w:val="none" w:sz="0" w:space="0" w:color="auto"/>
                                <w:bottom w:val="none" w:sz="0" w:space="0" w:color="auto"/>
                                <w:right w:val="none" w:sz="0" w:space="0" w:color="auto"/>
                              </w:divBdr>
                              <w:divsChild>
                                <w:div w:id="14672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31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756047">
                      <w:marLeft w:val="0"/>
                      <w:marRight w:val="0"/>
                      <w:marTop w:val="0"/>
                      <w:marBottom w:val="0"/>
                      <w:divBdr>
                        <w:top w:val="none" w:sz="0" w:space="0" w:color="auto"/>
                        <w:left w:val="none" w:sz="0" w:space="0" w:color="auto"/>
                        <w:bottom w:val="none" w:sz="0" w:space="0" w:color="auto"/>
                        <w:right w:val="none" w:sz="0" w:space="0" w:color="auto"/>
                      </w:divBdr>
                      <w:divsChild>
                        <w:div w:id="534580322">
                          <w:marLeft w:val="0"/>
                          <w:marRight w:val="0"/>
                          <w:marTop w:val="0"/>
                          <w:marBottom w:val="0"/>
                          <w:divBdr>
                            <w:top w:val="none" w:sz="0" w:space="0" w:color="auto"/>
                            <w:left w:val="none" w:sz="0" w:space="0" w:color="auto"/>
                            <w:bottom w:val="none" w:sz="0" w:space="0" w:color="auto"/>
                            <w:right w:val="none" w:sz="0" w:space="0" w:color="auto"/>
                          </w:divBdr>
                          <w:divsChild>
                            <w:div w:id="1336345618">
                              <w:marLeft w:val="0"/>
                              <w:marRight w:val="0"/>
                              <w:marTop w:val="0"/>
                              <w:marBottom w:val="0"/>
                              <w:divBdr>
                                <w:top w:val="none" w:sz="0" w:space="0" w:color="auto"/>
                                <w:left w:val="none" w:sz="0" w:space="0" w:color="auto"/>
                                <w:bottom w:val="none" w:sz="0" w:space="0" w:color="auto"/>
                                <w:right w:val="none" w:sz="0" w:space="0" w:color="auto"/>
                              </w:divBdr>
                            </w:div>
                            <w:div w:id="8281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6113">
      <w:bodyDiv w:val="1"/>
      <w:marLeft w:val="0"/>
      <w:marRight w:val="0"/>
      <w:marTop w:val="0"/>
      <w:marBottom w:val="0"/>
      <w:divBdr>
        <w:top w:val="none" w:sz="0" w:space="0" w:color="auto"/>
        <w:left w:val="none" w:sz="0" w:space="0" w:color="auto"/>
        <w:bottom w:val="none" w:sz="0" w:space="0" w:color="auto"/>
        <w:right w:val="none" w:sz="0" w:space="0" w:color="auto"/>
      </w:divBdr>
      <w:divsChild>
        <w:div w:id="1294866512">
          <w:marLeft w:val="0"/>
          <w:marRight w:val="0"/>
          <w:marTop w:val="0"/>
          <w:marBottom w:val="0"/>
          <w:divBdr>
            <w:top w:val="none" w:sz="0" w:space="0" w:color="auto"/>
            <w:left w:val="none" w:sz="0" w:space="0" w:color="auto"/>
            <w:bottom w:val="none" w:sz="0" w:space="0" w:color="auto"/>
            <w:right w:val="none" w:sz="0" w:space="0" w:color="auto"/>
          </w:divBdr>
        </w:div>
        <w:div w:id="1372800323">
          <w:marLeft w:val="0"/>
          <w:marRight w:val="0"/>
          <w:marTop w:val="0"/>
          <w:marBottom w:val="0"/>
          <w:divBdr>
            <w:top w:val="none" w:sz="0" w:space="0" w:color="auto"/>
            <w:left w:val="none" w:sz="0" w:space="0" w:color="auto"/>
            <w:bottom w:val="none" w:sz="0" w:space="0" w:color="auto"/>
            <w:right w:val="none" w:sz="0" w:space="0" w:color="auto"/>
          </w:divBdr>
        </w:div>
        <w:div w:id="1235551872">
          <w:marLeft w:val="0"/>
          <w:marRight w:val="0"/>
          <w:marTop w:val="0"/>
          <w:marBottom w:val="0"/>
          <w:divBdr>
            <w:top w:val="none" w:sz="0" w:space="0" w:color="auto"/>
            <w:left w:val="none" w:sz="0" w:space="0" w:color="auto"/>
            <w:bottom w:val="none" w:sz="0" w:space="0" w:color="auto"/>
            <w:right w:val="none" w:sz="0" w:space="0" w:color="auto"/>
          </w:divBdr>
        </w:div>
        <w:div w:id="1477651394">
          <w:marLeft w:val="0"/>
          <w:marRight w:val="0"/>
          <w:marTop w:val="0"/>
          <w:marBottom w:val="0"/>
          <w:divBdr>
            <w:top w:val="none" w:sz="0" w:space="0" w:color="auto"/>
            <w:left w:val="none" w:sz="0" w:space="0" w:color="auto"/>
            <w:bottom w:val="none" w:sz="0" w:space="0" w:color="auto"/>
            <w:right w:val="none" w:sz="0" w:space="0" w:color="auto"/>
          </w:divBdr>
        </w:div>
        <w:div w:id="1002321485">
          <w:marLeft w:val="0"/>
          <w:marRight w:val="0"/>
          <w:marTop w:val="0"/>
          <w:marBottom w:val="0"/>
          <w:divBdr>
            <w:top w:val="none" w:sz="0" w:space="0" w:color="auto"/>
            <w:left w:val="none" w:sz="0" w:space="0" w:color="auto"/>
            <w:bottom w:val="none" w:sz="0" w:space="0" w:color="auto"/>
            <w:right w:val="none" w:sz="0" w:space="0" w:color="auto"/>
          </w:divBdr>
        </w:div>
        <w:div w:id="1388263264">
          <w:marLeft w:val="0"/>
          <w:marRight w:val="0"/>
          <w:marTop w:val="0"/>
          <w:marBottom w:val="0"/>
          <w:divBdr>
            <w:top w:val="none" w:sz="0" w:space="0" w:color="auto"/>
            <w:left w:val="none" w:sz="0" w:space="0" w:color="auto"/>
            <w:bottom w:val="none" w:sz="0" w:space="0" w:color="auto"/>
            <w:right w:val="none" w:sz="0" w:space="0" w:color="auto"/>
          </w:divBdr>
        </w:div>
        <w:div w:id="1668364723">
          <w:marLeft w:val="0"/>
          <w:marRight w:val="0"/>
          <w:marTop w:val="0"/>
          <w:marBottom w:val="0"/>
          <w:divBdr>
            <w:top w:val="none" w:sz="0" w:space="0" w:color="auto"/>
            <w:left w:val="none" w:sz="0" w:space="0" w:color="auto"/>
            <w:bottom w:val="none" w:sz="0" w:space="0" w:color="auto"/>
            <w:right w:val="none" w:sz="0" w:space="0" w:color="auto"/>
          </w:divBdr>
        </w:div>
        <w:div w:id="614681375">
          <w:marLeft w:val="0"/>
          <w:marRight w:val="0"/>
          <w:marTop w:val="0"/>
          <w:marBottom w:val="0"/>
          <w:divBdr>
            <w:top w:val="none" w:sz="0" w:space="0" w:color="auto"/>
            <w:left w:val="none" w:sz="0" w:space="0" w:color="auto"/>
            <w:bottom w:val="none" w:sz="0" w:space="0" w:color="auto"/>
            <w:right w:val="none" w:sz="0" w:space="0" w:color="auto"/>
          </w:divBdr>
        </w:div>
        <w:div w:id="363407640">
          <w:marLeft w:val="0"/>
          <w:marRight w:val="0"/>
          <w:marTop w:val="0"/>
          <w:marBottom w:val="0"/>
          <w:divBdr>
            <w:top w:val="none" w:sz="0" w:space="0" w:color="auto"/>
            <w:left w:val="none" w:sz="0" w:space="0" w:color="auto"/>
            <w:bottom w:val="none" w:sz="0" w:space="0" w:color="auto"/>
            <w:right w:val="none" w:sz="0" w:space="0" w:color="auto"/>
          </w:divBdr>
        </w:div>
        <w:div w:id="119347048">
          <w:marLeft w:val="0"/>
          <w:marRight w:val="0"/>
          <w:marTop w:val="0"/>
          <w:marBottom w:val="0"/>
          <w:divBdr>
            <w:top w:val="none" w:sz="0" w:space="0" w:color="auto"/>
            <w:left w:val="none" w:sz="0" w:space="0" w:color="auto"/>
            <w:bottom w:val="none" w:sz="0" w:space="0" w:color="auto"/>
            <w:right w:val="none" w:sz="0" w:space="0" w:color="auto"/>
          </w:divBdr>
        </w:div>
        <w:div w:id="1860049763">
          <w:marLeft w:val="0"/>
          <w:marRight w:val="0"/>
          <w:marTop w:val="0"/>
          <w:marBottom w:val="0"/>
          <w:divBdr>
            <w:top w:val="none" w:sz="0" w:space="0" w:color="auto"/>
            <w:left w:val="none" w:sz="0" w:space="0" w:color="auto"/>
            <w:bottom w:val="none" w:sz="0" w:space="0" w:color="auto"/>
            <w:right w:val="none" w:sz="0" w:space="0" w:color="auto"/>
          </w:divBdr>
        </w:div>
        <w:div w:id="902061934">
          <w:marLeft w:val="0"/>
          <w:marRight w:val="0"/>
          <w:marTop w:val="0"/>
          <w:marBottom w:val="0"/>
          <w:divBdr>
            <w:top w:val="none" w:sz="0" w:space="0" w:color="auto"/>
            <w:left w:val="none" w:sz="0" w:space="0" w:color="auto"/>
            <w:bottom w:val="none" w:sz="0" w:space="0" w:color="auto"/>
            <w:right w:val="none" w:sz="0" w:space="0" w:color="auto"/>
          </w:divBdr>
        </w:div>
        <w:div w:id="756243901">
          <w:marLeft w:val="0"/>
          <w:marRight w:val="0"/>
          <w:marTop w:val="0"/>
          <w:marBottom w:val="0"/>
          <w:divBdr>
            <w:top w:val="none" w:sz="0" w:space="0" w:color="auto"/>
            <w:left w:val="none" w:sz="0" w:space="0" w:color="auto"/>
            <w:bottom w:val="none" w:sz="0" w:space="0" w:color="auto"/>
            <w:right w:val="none" w:sz="0" w:space="0" w:color="auto"/>
          </w:divBdr>
        </w:div>
        <w:div w:id="1079064126">
          <w:marLeft w:val="0"/>
          <w:marRight w:val="0"/>
          <w:marTop w:val="0"/>
          <w:marBottom w:val="0"/>
          <w:divBdr>
            <w:top w:val="none" w:sz="0" w:space="0" w:color="auto"/>
            <w:left w:val="none" w:sz="0" w:space="0" w:color="auto"/>
            <w:bottom w:val="none" w:sz="0" w:space="0" w:color="auto"/>
            <w:right w:val="none" w:sz="0" w:space="0" w:color="auto"/>
          </w:divBdr>
        </w:div>
        <w:div w:id="2131120053">
          <w:marLeft w:val="0"/>
          <w:marRight w:val="0"/>
          <w:marTop w:val="0"/>
          <w:marBottom w:val="0"/>
          <w:divBdr>
            <w:top w:val="none" w:sz="0" w:space="0" w:color="auto"/>
            <w:left w:val="none" w:sz="0" w:space="0" w:color="auto"/>
            <w:bottom w:val="none" w:sz="0" w:space="0" w:color="auto"/>
            <w:right w:val="none" w:sz="0" w:space="0" w:color="auto"/>
          </w:divBdr>
        </w:div>
        <w:div w:id="1965306916">
          <w:marLeft w:val="0"/>
          <w:marRight w:val="0"/>
          <w:marTop w:val="0"/>
          <w:marBottom w:val="0"/>
          <w:divBdr>
            <w:top w:val="none" w:sz="0" w:space="0" w:color="auto"/>
            <w:left w:val="none" w:sz="0" w:space="0" w:color="auto"/>
            <w:bottom w:val="none" w:sz="0" w:space="0" w:color="auto"/>
            <w:right w:val="none" w:sz="0" w:space="0" w:color="auto"/>
          </w:divBdr>
        </w:div>
        <w:div w:id="1936356755">
          <w:marLeft w:val="0"/>
          <w:marRight w:val="0"/>
          <w:marTop w:val="0"/>
          <w:marBottom w:val="0"/>
          <w:divBdr>
            <w:top w:val="none" w:sz="0" w:space="0" w:color="auto"/>
            <w:left w:val="none" w:sz="0" w:space="0" w:color="auto"/>
            <w:bottom w:val="none" w:sz="0" w:space="0" w:color="auto"/>
            <w:right w:val="none" w:sz="0" w:space="0" w:color="auto"/>
          </w:divBdr>
        </w:div>
        <w:div w:id="973104150">
          <w:marLeft w:val="0"/>
          <w:marRight w:val="0"/>
          <w:marTop w:val="0"/>
          <w:marBottom w:val="0"/>
          <w:divBdr>
            <w:top w:val="none" w:sz="0" w:space="0" w:color="auto"/>
            <w:left w:val="none" w:sz="0" w:space="0" w:color="auto"/>
            <w:bottom w:val="none" w:sz="0" w:space="0" w:color="auto"/>
            <w:right w:val="none" w:sz="0" w:space="0" w:color="auto"/>
          </w:divBdr>
        </w:div>
        <w:div w:id="1114205523">
          <w:marLeft w:val="0"/>
          <w:marRight w:val="0"/>
          <w:marTop w:val="0"/>
          <w:marBottom w:val="0"/>
          <w:divBdr>
            <w:top w:val="none" w:sz="0" w:space="0" w:color="auto"/>
            <w:left w:val="none" w:sz="0" w:space="0" w:color="auto"/>
            <w:bottom w:val="none" w:sz="0" w:space="0" w:color="auto"/>
            <w:right w:val="none" w:sz="0" w:space="0" w:color="auto"/>
          </w:divBdr>
        </w:div>
        <w:div w:id="1086849320">
          <w:marLeft w:val="0"/>
          <w:marRight w:val="0"/>
          <w:marTop w:val="0"/>
          <w:marBottom w:val="0"/>
          <w:divBdr>
            <w:top w:val="none" w:sz="0" w:space="0" w:color="auto"/>
            <w:left w:val="none" w:sz="0" w:space="0" w:color="auto"/>
            <w:bottom w:val="none" w:sz="0" w:space="0" w:color="auto"/>
            <w:right w:val="none" w:sz="0" w:space="0" w:color="auto"/>
          </w:divBdr>
        </w:div>
        <w:div w:id="1707170622">
          <w:marLeft w:val="0"/>
          <w:marRight w:val="0"/>
          <w:marTop w:val="0"/>
          <w:marBottom w:val="0"/>
          <w:divBdr>
            <w:top w:val="none" w:sz="0" w:space="0" w:color="auto"/>
            <w:left w:val="none" w:sz="0" w:space="0" w:color="auto"/>
            <w:bottom w:val="none" w:sz="0" w:space="0" w:color="auto"/>
            <w:right w:val="none" w:sz="0" w:space="0" w:color="auto"/>
          </w:divBdr>
        </w:div>
        <w:div w:id="1793279040">
          <w:marLeft w:val="0"/>
          <w:marRight w:val="0"/>
          <w:marTop w:val="0"/>
          <w:marBottom w:val="0"/>
          <w:divBdr>
            <w:top w:val="none" w:sz="0" w:space="0" w:color="auto"/>
            <w:left w:val="none" w:sz="0" w:space="0" w:color="auto"/>
            <w:bottom w:val="none" w:sz="0" w:space="0" w:color="auto"/>
            <w:right w:val="none" w:sz="0" w:space="0" w:color="auto"/>
          </w:divBdr>
        </w:div>
        <w:div w:id="1889099264">
          <w:marLeft w:val="0"/>
          <w:marRight w:val="0"/>
          <w:marTop w:val="0"/>
          <w:marBottom w:val="0"/>
          <w:divBdr>
            <w:top w:val="none" w:sz="0" w:space="0" w:color="auto"/>
            <w:left w:val="none" w:sz="0" w:space="0" w:color="auto"/>
            <w:bottom w:val="none" w:sz="0" w:space="0" w:color="auto"/>
            <w:right w:val="none" w:sz="0" w:space="0" w:color="auto"/>
          </w:divBdr>
        </w:div>
      </w:divsChild>
    </w:div>
    <w:div w:id="1548761855">
      <w:bodyDiv w:val="1"/>
      <w:marLeft w:val="0"/>
      <w:marRight w:val="0"/>
      <w:marTop w:val="0"/>
      <w:marBottom w:val="0"/>
      <w:divBdr>
        <w:top w:val="none" w:sz="0" w:space="0" w:color="auto"/>
        <w:left w:val="none" w:sz="0" w:space="0" w:color="auto"/>
        <w:bottom w:val="none" w:sz="0" w:space="0" w:color="auto"/>
        <w:right w:val="none" w:sz="0" w:space="0" w:color="auto"/>
      </w:divBdr>
      <w:divsChild>
        <w:div w:id="1315794337">
          <w:marLeft w:val="0"/>
          <w:marRight w:val="0"/>
          <w:marTop w:val="0"/>
          <w:marBottom w:val="0"/>
          <w:divBdr>
            <w:top w:val="none" w:sz="0" w:space="0" w:color="auto"/>
            <w:left w:val="none" w:sz="0" w:space="0" w:color="auto"/>
            <w:bottom w:val="none" w:sz="0" w:space="0" w:color="auto"/>
            <w:right w:val="none" w:sz="0" w:space="0" w:color="auto"/>
          </w:divBdr>
          <w:divsChild>
            <w:div w:id="1015306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594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372959">
                      <w:marLeft w:val="0"/>
                      <w:marRight w:val="0"/>
                      <w:marTop w:val="0"/>
                      <w:marBottom w:val="0"/>
                      <w:divBdr>
                        <w:top w:val="none" w:sz="0" w:space="0" w:color="auto"/>
                        <w:left w:val="none" w:sz="0" w:space="0" w:color="auto"/>
                        <w:bottom w:val="none" w:sz="0" w:space="0" w:color="auto"/>
                        <w:right w:val="none" w:sz="0" w:space="0" w:color="auto"/>
                      </w:divBdr>
                      <w:divsChild>
                        <w:div w:id="1425420172">
                          <w:marLeft w:val="0"/>
                          <w:marRight w:val="0"/>
                          <w:marTop w:val="0"/>
                          <w:marBottom w:val="0"/>
                          <w:divBdr>
                            <w:top w:val="none" w:sz="0" w:space="0" w:color="auto"/>
                            <w:left w:val="none" w:sz="0" w:space="0" w:color="auto"/>
                            <w:bottom w:val="none" w:sz="0" w:space="0" w:color="auto"/>
                            <w:right w:val="none" w:sz="0" w:space="0" w:color="auto"/>
                          </w:divBdr>
                          <w:divsChild>
                            <w:div w:id="523246419">
                              <w:marLeft w:val="0"/>
                              <w:marRight w:val="0"/>
                              <w:marTop w:val="0"/>
                              <w:marBottom w:val="0"/>
                              <w:divBdr>
                                <w:top w:val="none" w:sz="0" w:space="0" w:color="auto"/>
                                <w:left w:val="none" w:sz="0" w:space="0" w:color="auto"/>
                                <w:bottom w:val="none" w:sz="0" w:space="0" w:color="auto"/>
                                <w:right w:val="none" w:sz="0" w:space="0" w:color="auto"/>
                              </w:divBdr>
                              <w:divsChild>
                                <w:div w:id="5124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4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5435">
                      <w:marLeft w:val="0"/>
                      <w:marRight w:val="0"/>
                      <w:marTop w:val="0"/>
                      <w:marBottom w:val="0"/>
                      <w:divBdr>
                        <w:top w:val="none" w:sz="0" w:space="0" w:color="auto"/>
                        <w:left w:val="none" w:sz="0" w:space="0" w:color="auto"/>
                        <w:bottom w:val="none" w:sz="0" w:space="0" w:color="auto"/>
                        <w:right w:val="none" w:sz="0" w:space="0" w:color="auto"/>
                      </w:divBdr>
                      <w:divsChild>
                        <w:div w:id="2117862753">
                          <w:marLeft w:val="0"/>
                          <w:marRight w:val="0"/>
                          <w:marTop w:val="0"/>
                          <w:marBottom w:val="0"/>
                          <w:divBdr>
                            <w:top w:val="none" w:sz="0" w:space="0" w:color="auto"/>
                            <w:left w:val="none" w:sz="0" w:space="0" w:color="auto"/>
                            <w:bottom w:val="none" w:sz="0" w:space="0" w:color="auto"/>
                            <w:right w:val="none" w:sz="0" w:space="0" w:color="auto"/>
                          </w:divBdr>
                          <w:divsChild>
                            <w:div w:id="1561942233">
                              <w:marLeft w:val="0"/>
                              <w:marRight w:val="0"/>
                              <w:marTop w:val="0"/>
                              <w:marBottom w:val="0"/>
                              <w:divBdr>
                                <w:top w:val="none" w:sz="0" w:space="0" w:color="auto"/>
                                <w:left w:val="none" w:sz="0" w:space="0" w:color="auto"/>
                                <w:bottom w:val="none" w:sz="0" w:space="0" w:color="auto"/>
                                <w:right w:val="none" w:sz="0" w:space="0" w:color="auto"/>
                              </w:divBdr>
                            </w:div>
                            <w:div w:id="314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423953">
      <w:bodyDiv w:val="1"/>
      <w:marLeft w:val="0"/>
      <w:marRight w:val="0"/>
      <w:marTop w:val="0"/>
      <w:marBottom w:val="0"/>
      <w:divBdr>
        <w:top w:val="none" w:sz="0" w:space="0" w:color="auto"/>
        <w:left w:val="none" w:sz="0" w:space="0" w:color="auto"/>
        <w:bottom w:val="none" w:sz="0" w:space="0" w:color="auto"/>
        <w:right w:val="none" w:sz="0" w:space="0" w:color="auto"/>
      </w:divBdr>
      <w:divsChild>
        <w:div w:id="1621961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857747">
              <w:marLeft w:val="0"/>
              <w:marRight w:val="0"/>
              <w:marTop w:val="0"/>
              <w:marBottom w:val="0"/>
              <w:divBdr>
                <w:top w:val="none" w:sz="0" w:space="0" w:color="auto"/>
                <w:left w:val="none" w:sz="0" w:space="0" w:color="auto"/>
                <w:bottom w:val="none" w:sz="0" w:space="0" w:color="auto"/>
                <w:right w:val="none" w:sz="0" w:space="0" w:color="auto"/>
              </w:divBdr>
              <w:divsChild>
                <w:div w:id="826819793">
                  <w:marLeft w:val="0"/>
                  <w:marRight w:val="0"/>
                  <w:marTop w:val="0"/>
                  <w:marBottom w:val="0"/>
                  <w:divBdr>
                    <w:top w:val="none" w:sz="0" w:space="0" w:color="auto"/>
                    <w:left w:val="none" w:sz="0" w:space="0" w:color="auto"/>
                    <w:bottom w:val="none" w:sz="0" w:space="0" w:color="auto"/>
                    <w:right w:val="none" w:sz="0" w:space="0" w:color="auto"/>
                  </w:divBdr>
                  <w:divsChild>
                    <w:div w:id="1211500923">
                      <w:marLeft w:val="0"/>
                      <w:marRight w:val="0"/>
                      <w:marTop w:val="0"/>
                      <w:marBottom w:val="0"/>
                      <w:divBdr>
                        <w:top w:val="none" w:sz="0" w:space="0" w:color="auto"/>
                        <w:left w:val="none" w:sz="0" w:space="0" w:color="auto"/>
                        <w:bottom w:val="none" w:sz="0" w:space="0" w:color="auto"/>
                        <w:right w:val="none" w:sz="0" w:space="0" w:color="auto"/>
                      </w:divBdr>
                      <w:divsChild>
                        <w:div w:id="1892685952">
                          <w:marLeft w:val="0"/>
                          <w:marRight w:val="0"/>
                          <w:marTop w:val="0"/>
                          <w:marBottom w:val="0"/>
                          <w:divBdr>
                            <w:top w:val="none" w:sz="0" w:space="0" w:color="auto"/>
                            <w:left w:val="none" w:sz="0" w:space="0" w:color="auto"/>
                            <w:bottom w:val="none" w:sz="0" w:space="0" w:color="auto"/>
                            <w:right w:val="none" w:sz="0" w:space="0" w:color="auto"/>
                          </w:divBdr>
                        </w:div>
                        <w:div w:id="1771320103">
                          <w:marLeft w:val="0"/>
                          <w:marRight w:val="0"/>
                          <w:marTop w:val="0"/>
                          <w:marBottom w:val="0"/>
                          <w:divBdr>
                            <w:top w:val="none" w:sz="0" w:space="0" w:color="auto"/>
                            <w:left w:val="none" w:sz="0" w:space="0" w:color="auto"/>
                            <w:bottom w:val="none" w:sz="0" w:space="0" w:color="auto"/>
                            <w:right w:val="none" w:sz="0" w:space="0" w:color="auto"/>
                          </w:divBdr>
                        </w:div>
                        <w:div w:id="2003266002">
                          <w:marLeft w:val="0"/>
                          <w:marRight w:val="0"/>
                          <w:marTop w:val="0"/>
                          <w:marBottom w:val="0"/>
                          <w:divBdr>
                            <w:top w:val="none" w:sz="0" w:space="0" w:color="auto"/>
                            <w:left w:val="none" w:sz="0" w:space="0" w:color="auto"/>
                            <w:bottom w:val="none" w:sz="0" w:space="0" w:color="auto"/>
                            <w:right w:val="none" w:sz="0" w:space="0" w:color="auto"/>
                          </w:divBdr>
                        </w:div>
                        <w:div w:id="10546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92898">
      <w:bodyDiv w:val="1"/>
      <w:marLeft w:val="0"/>
      <w:marRight w:val="0"/>
      <w:marTop w:val="0"/>
      <w:marBottom w:val="0"/>
      <w:divBdr>
        <w:top w:val="none" w:sz="0" w:space="0" w:color="auto"/>
        <w:left w:val="none" w:sz="0" w:space="0" w:color="auto"/>
        <w:bottom w:val="none" w:sz="0" w:space="0" w:color="auto"/>
        <w:right w:val="none" w:sz="0" w:space="0" w:color="auto"/>
      </w:divBdr>
      <w:divsChild>
        <w:div w:id="1148060183">
          <w:marLeft w:val="0"/>
          <w:marRight w:val="0"/>
          <w:marTop w:val="0"/>
          <w:marBottom w:val="0"/>
          <w:divBdr>
            <w:top w:val="none" w:sz="0" w:space="0" w:color="auto"/>
            <w:left w:val="none" w:sz="0" w:space="0" w:color="auto"/>
            <w:bottom w:val="none" w:sz="0" w:space="0" w:color="auto"/>
            <w:right w:val="none" w:sz="0" w:space="0" w:color="auto"/>
          </w:divBdr>
        </w:div>
        <w:div w:id="99557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Bostrøm</dc:creator>
  <cp:keywords/>
  <dc:description/>
  <cp:lastModifiedBy>Jonas Bostrøm</cp:lastModifiedBy>
  <cp:revision>2</cp:revision>
  <dcterms:created xsi:type="dcterms:W3CDTF">2022-10-27T11:29:00Z</dcterms:created>
  <dcterms:modified xsi:type="dcterms:W3CDTF">2022-10-27T11:29:00Z</dcterms:modified>
</cp:coreProperties>
</file>